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623" w:rsidRPr="003F0589" w:rsidRDefault="005B4623" w:rsidP="005B462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F0589">
        <w:rPr>
          <w:rFonts w:ascii="Times New Roman" w:hAnsi="Times New Roman"/>
          <w:b/>
          <w:sz w:val="36"/>
          <w:szCs w:val="36"/>
        </w:rPr>
        <w:t>КЕМЕРОВСКАЯ ОБЛАСТЬ-КУЗБАСС</w:t>
      </w:r>
    </w:p>
    <w:p w:rsidR="005B4623" w:rsidRPr="003F0589" w:rsidRDefault="005B4623" w:rsidP="005B462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F0589">
        <w:rPr>
          <w:rFonts w:ascii="Times New Roman" w:hAnsi="Times New Roman"/>
          <w:b/>
          <w:sz w:val="36"/>
          <w:szCs w:val="36"/>
        </w:rPr>
        <w:t>ПРОКОПЬЕВСКИЙ МУНИЦИПАЛЬНЫЙ ОКРУГ</w:t>
      </w:r>
    </w:p>
    <w:p w:rsidR="005B4623" w:rsidRPr="003F0589" w:rsidRDefault="005B4623" w:rsidP="005B462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B4623" w:rsidRPr="003F0589" w:rsidRDefault="005B4623" w:rsidP="005B462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F0589">
        <w:rPr>
          <w:rFonts w:ascii="Times New Roman" w:hAnsi="Times New Roman"/>
          <w:b/>
          <w:sz w:val="36"/>
          <w:szCs w:val="36"/>
        </w:rPr>
        <w:t>СОВЕТ НАРОДНЫХ ДЕПУТАТОВ</w:t>
      </w:r>
    </w:p>
    <w:p w:rsidR="005B4623" w:rsidRPr="003F0589" w:rsidRDefault="005B4623" w:rsidP="005B462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F0589">
        <w:rPr>
          <w:rFonts w:ascii="Times New Roman" w:hAnsi="Times New Roman"/>
          <w:b/>
          <w:sz w:val="36"/>
          <w:szCs w:val="36"/>
        </w:rPr>
        <w:t>ПРОКОПЬЕВСКОГО МУНИЦИПАЛЬНОГО ОКРУГА</w:t>
      </w:r>
    </w:p>
    <w:p w:rsidR="005B4623" w:rsidRPr="003F0589" w:rsidRDefault="005B4623" w:rsidP="005B462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B4623" w:rsidRPr="003F0589" w:rsidRDefault="005B4623" w:rsidP="005B4623">
      <w:pPr>
        <w:tabs>
          <w:tab w:val="center" w:pos="4677"/>
          <w:tab w:val="left" w:pos="6900"/>
        </w:tabs>
        <w:spacing w:after="0" w:line="240" w:lineRule="auto"/>
        <w:rPr>
          <w:rFonts w:ascii="Times New Roman" w:hAnsi="Times New Roman"/>
          <w:b/>
          <w:sz w:val="34"/>
          <w:szCs w:val="34"/>
        </w:rPr>
      </w:pPr>
      <w:r w:rsidRPr="003F0589">
        <w:rPr>
          <w:rFonts w:ascii="Times New Roman" w:hAnsi="Times New Roman"/>
          <w:b/>
          <w:sz w:val="36"/>
          <w:szCs w:val="36"/>
        </w:rPr>
        <w:tab/>
      </w:r>
      <w:r w:rsidRPr="003F0589">
        <w:rPr>
          <w:rFonts w:ascii="Times New Roman" w:hAnsi="Times New Roman"/>
          <w:b/>
          <w:sz w:val="34"/>
          <w:szCs w:val="34"/>
        </w:rPr>
        <w:t>РЕШЕНИЕ</w:t>
      </w:r>
      <w:r w:rsidRPr="003F0589">
        <w:rPr>
          <w:rFonts w:ascii="Times New Roman" w:hAnsi="Times New Roman"/>
          <w:b/>
          <w:sz w:val="34"/>
          <w:szCs w:val="34"/>
        </w:rPr>
        <w:tab/>
      </w:r>
    </w:p>
    <w:p w:rsidR="005B4623" w:rsidRPr="000A155F" w:rsidRDefault="005B4623" w:rsidP="005B46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4623" w:rsidRPr="000A155F" w:rsidRDefault="005B4623" w:rsidP="005B4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A155F">
        <w:rPr>
          <w:rFonts w:ascii="Times New Roman" w:hAnsi="Times New Roman"/>
          <w:sz w:val="28"/>
          <w:szCs w:val="28"/>
        </w:rPr>
        <w:t xml:space="preserve">от </w:t>
      </w:r>
      <w:r w:rsidR="005311E7">
        <w:rPr>
          <w:rFonts w:ascii="Times New Roman" w:hAnsi="Times New Roman"/>
          <w:sz w:val="28"/>
          <w:szCs w:val="28"/>
        </w:rPr>
        <w:t>14 февраля</w:t>
      </w:r>
      <w:r w:rsidRPr="000A15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0E663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155F">
        <w:rPr>
          <w:rFonts w:ascii="Times New Roman" w:hAnsi="Times New Roman"/>
          <w:sz w:val="28"/>
          <w:szCs w:val="28"/>
        </w:rPr>
        <w:t xml:space="preserve">года № </w:t>
      </w:r>
      <w:r w:rsidR="005311E7">
        <w:rPr>
          <w:rFonts w:ascii="Times New Roman" w:hAnsi="Times New Roman"/>
          <w:sz w:val="28"/>
          <w:szCs w:val="28"/>
        </w:rPr>
        <w:t>126</w:t>
      </w:r>
    </w:p>
    <w:p w:rsidR="005B4623" w:rsidRPr="000A155F" w:rsidRDefault="005B4623" w:rsidP="005B4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4623" w:rsidRPr="000A155F" w:rsidRDefault="005B4623" w:rsidP="005B462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A155F">
        <w:rPr>
          <w:rFonts w:ascii="Times New Roman" w:hAnsi="Times New Roman"/>
          <w:bCs/>
          <w:sz w:val="28"/>
          <w:szCs w:val="28"/>
        </w:rPr>
        <w:t>г. Прокопьевск</w:t>
      </w:r>
    </w:p>
    <w:p w:rsidR="005B4623" w:rsidRPr="000A155F" w:rsidRDefault="005B4623" w:rsidP="005B46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B4623" w:rsidRDefault="00DA3B2C" w:rsidP="005B4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 народных депутатов Прокопьевского муниципального округа от 23.06.2022 № 530 «</w:t>
      </w:r>
      <w:r w:rsidR="005B4623" w:rsidRPr="007250BB">
        <w:rPr>
          <w:rFonts w:ascii="Times New Roman" w:hAnsi="Times New Roman"/>
          <w:b/>
          <w:sz w:val="28"/>
          <w:szCs w:val="28"/>
        </w:rPr>
        <w:t>О</w:t>
      </w:r>
      <w:r w:rsidR="005B4623">
        <w:rPr>
          <w:rFonts w:ascii="Times New Roman" w:hAnsi="Times New Roman"/>
          <w:b/>
          <w:sz w:val="28"/>
          <w:szCs w:val="28"/>
        </w:rPr>
        <w:t>б утверждении</w:t>
      </w:r>
      <w:r w:rsidR="005B4623" w:rsidRPr="007250BB">
        <w:rPr>
          <w:rFonts w:ascii="Times New Roman" w:hAnsi="Times New Roman"/>
          <w:b/>
          <w:sz w:val="28"/>
          <w:szCs w:val="28"/>
        </w:rPr>
        <w:t xml:space="preserve"> </w:t>
      </w:r>
      <w:r w:rsidR="005B4623">
        <w:rPr>
          <w:rFonts w:ascii="Times New Roman" w:hAnsi="Times New Roman"/>
          <w:b/>
          <w:bCs/>
          <w:sz w:val="28"/>
          <w:szCs w:val="28"/>
          <w:lang w:eastAsia="en-US"/>
        </w:rPr>
        <w:t>правил</w:t>
      </w:r>
      <w:r w:rsidR="005B4623" w:rsidRPr="001B4C4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землепользования и застройки </w:t>
      </w:r>
      <w:r w:rsidR="005B4623" w:rsidRPr="00C459DD">
        <w:rPr>
          <w:rFonts w:ascii="Times New Roman" w:hAnsi="Times New Roman"/>
          <w:b/>
          <w:sz w:val="28"/>
          <w:szCs w:val="28"/>
        </w:rPr>
        <w:t xml:space="preserve">Прокопьевского муниципального округа, применительно к </w:t>
      </w:r>
      <w:r w:rsidR="005B4623" w:rsidRPr="00C459DD">
        <w:rPr>
          <w:rFonts w:ascii="Times New Roman" w:hAnsi="Times New Roman"/>
          <w:b/>
          <w:bCs/>
          <w:sz w:val="28"/>
          <w:szCs w:val="28"/>
        </w:rPr>
        <w:t xml:space="preserve">населенным пунктам: </w:t>
      </w:r>
    </w:p>
    <w:p w:rsidR="005B4623" w:rsidRDefault="005B4623" w:rsidP="005B4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459DD">
        <w:rPr>
          <w:rFonts w:ascii="Times New Roman" w:hAnsi="Times New Roman"/>
          <w:b/>
          <w:sz w:val="28"/>
          <w:szCs w:val="28"/>
        </w:rPr>
        <w:t xml:space="preserve">с. Михайловка, дер. Каменный Ключ, </w:t>
      </w:r>
      <w:proofErr w:type="spellStart"/>
      <w:r w:rsidRPr="00C459DD">
        <w:rPr>
          <w:rFonts w:ascii="Times New Roman" w:hAnsi="Times New Roman"/>
          <w:b/>
          <w:sz w:val="28"/>
          <w:szCs w:val="28"/>
        </w:rPr>
        <w:t>п.ст</w:t>
      </w:r>
      <w:proofErr w:type="spellEnd"/>
      <w:r w:rsidRPr="00C459DD">
        <w:rPr>
          <w:rFonts w:ascii="Times New Roman" w:hAnsi="Times New Roman"/>
          <w:b/>
          <w:sz w:val="28"/>
          <w:szCs w:val="28"/>
        </w:rPr>
        <w:t>. Каменный Ключ, с. Кара-</w:t>
      </w:r>
      <w:proofErr w:type="spellStart"/>
      <w:r w:rsidRPr="00C459DD">
        <w:rPr>
          <w:rFonts w:ascii="Times New Roman" w:hAnsi="Times New Roman"/>
          <w:b/>
          <w:sz w:val="28"/>
          <w:szCs w:val="28"/>
        </w:rPr>
        <w:t>Чумыш</w:t>
      </w:r>
      <w:proofErr w:type="spellEnd"/>
      <w:r w:rsidRPr="00C459DD">
        <w:rPr>
          <w:rFonts w:ascii="Times New Roman" w:hAnsi="Times New Roman"/>
          <w:b/>
          <w:sz w:val="28"/>
          <w:szCs w:val="28"/>
        </w:rPr>
        <w:t xml:space="preserve">, с. Оселки, дер. Алексеевка, с. </w:t>
      </w:r>
      <w:proofErr w:type="spellStart"/>
      <w:r w:rsidRPr="00C459DD">
        <w:rPr>
          <w:rFonts w:ascii="Times New Roman" w:hAnsi="Times New Roman"/>
          <w:b/>
          <w:sz w:val="28"/>
          <w:szCs w:val="28"/>
        </w:rPr>
        <w:t>Иганино</w:t>
      </w:r>
      <w:proofErr w:type="spellEnd"/>
      <w:r w:rsidRPr="00C459DD">
        <w:rPr>
          <w:rFonts w:ascii="Times New Roman" w:hAnsi="Times New Roman"/>
          <w:b/>
          <w:sz w:val="28"/>
          <w:szCs w:val="28"/>
        </w:rPr>
        <w:t xml:space="preserve">, с. </w:t>
      </w:r>
      <w:proofErr w:type="spellStart"/>
      <w:r w:rsidRPr="00C459DD">
        <w:rPr>
          <w:rFonts w:ascii="Times New Roman" w:hAnsi="Times New Roman"/>
          <w:b/>
          <w:sz w:val="28"/>
          <w:szCs w:val="28"/>
        </w:rPr>
        <w:t>Инченково</w:t>
      </w:r>
      <w:proofErr w:type="spellEnd"/>
      <w:r w:rsidRPr="00C459DD">
        <w:rPr>
          <w:rFonts w:ascii="Times New Roman" w:hAnsi="Times New Roman"/>
          <w:b/>
          <w:sz w:val="28"/>
          <w:szCs w:val="28"/>
        </w:rPr>
        <w:t xml:space="preserve">, </w:t>
      </w:r>
      <w:proofErr w:type="gramEnd"/>
    </w:p>
    <w:p w:rsidR="005B4623" w:rsidRPr="000A155F" w:rsidRDefault="005B4623" w:rsidP="005B46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59DD">
        <w:rPr>
          <w:rFonts w:ascii="Times New Roman" w:hAnsi="Times New Roman"/>
          <w:b/>
          <w:sz w:val="28"/>
          <w:szCs w:val="28"/>
        </w:rPr>
        <w:t xml:space="preserve">пос. Малиновка, с. </w:t>
      </w:r>
      <w:proofErr w:type="spellStart"/>
      <w:r w:rsidRPr="00C459DD">
        <w:rPr>
          <w:rFonts w:ascii="Times New Roman" w:hAnsi="Times New Roman"/>
          <w:b/>
          <w:sz w:val="28"/>
          <w:szCs w:val="28"/>
        </w:rPr>
        <w:t>Еловка</w:t>
      </w:r>
      <w:proofErr w:type="spellEnd"/>
      <w:r w:rsidR="00DA3B2C">
        <w:rPr>
          <w:rFonts w:ascii="Times New Roman" w:hAnsi="Times New Roman"/>
          <w:b/>
          <w:sz w:val="28"/>
          <w:szCs w:val="28"/>
        </w:rPr>
        <w:t>»</w:t>
      </w:r>
    </w:p>
    <w:p w:rsidR="005B4623" w:rsidRPr="000A155F" w:rsidRDefault="005B4623" w:rsidP="005B462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5B4623" w:rsidRPr="000A155F" w:rsidRDefault="00DA3B2C" w:rsidP="00DA3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5B4623" w:rsidRPr="003701AA">
        <w:rPr>
          <w:rFonts w:ascii="Times New Roman" w:hAnsi="Times New Roman"/>
          <w:sz w:val="28"/>
          <w:szCs w:val="28"/>
        </w:rPr>
        <w:t xml:space="preserve">Рассмотрев представленный главой Прокопьевского муниципального округа проект </w:t>
      </w:r>
      <w:r>
        <w:rPr>
          <w:rFonts w:ascii="Times New Roman" w:hAnsi="Times New Roman"/>
          <w:sz w:val="28"/>
          <w:szCs w:val="28"/>
        </w:rPr>
        <w:t>внесения</w:t>
      </w:r>
      <w:r w:rsidRPr="00DA3B2C">
        <w:rPr>
          <w:rFonts w:ascii="Times New Roman" w:hAnsi="Times New Roman"/>
          <w:sz w:val="28"/>
          <w:szCs w:val="28"/>
        </w:rPr>
        <w:t xml:space="preserve"> изменений в решение Совета народных депутатов Прокопьевского муниципального округа от 23.06.2022 № 530 «Об утверждении </w:t>
      </w:r>
      <w:r w:rsidRPr="00DA3B2C">
        <w:rPr>
          <w:rFonts w:ascii="Times New Roman" w:hAnsi="Times New Roman"/>
          <w:bCs/>
          <w:sz w:val="28"/>
          <w:szCs w:val="28"/>
          <w:lang w:eastAsia="en-US"/>
        </w:rPr>
        <w:t xml:space="preserve">правил землепользования и застройки </w:t>
      </w:r>
      <w:r w:rsidRPr="00DA3B2C">
        <w:rPr>
          <w:rFonts w:ascii="Times New Roman" w:hAnsi="Times New Roman"/>
          <w:sz w:val="28"/>
          <w:szCs w:val="28"/>
        </w:rPr>
        <w:t xml:space="preserve">Прокопьевского муниципального округа, применительно к </w:t>
      </w:r>
      <w:r w:rsidRPr="00DA3B2C">
        <w:rPr>
          <w:rFonts w:ascii="Times New Roman" w:hAnsi="Times New Roman"/>
          <w:bCs/>
          <w:sz w:val="28"/>
          <w:szCs w:val="28"/>
        </w:rPr>
        <w:t xml:space="preserve">населенным пунктам: </w:t>
      </w:r>
      <w:r w:rsidRPr="00DA3B2C">
        <w:rPr>
          <w:rFonts w:ascii="Times New Roman" w:hAnsi="Times New Roman"/>
          <w:sz w:val="28"/>
          <w:szCs w:val="28"/>
        </w:rPr>
        <w:t xml:space="preserve">с. Михайловка, дер. Каменный Ключ, </w:t>
      </w:r>
      <w:proofErr w:type="spellStart"/>
      <w:r w:rsidRPr="00DA3B2C">
        <w:rPr>
          <w:rFonts w:ascii="Times New Roman" w:hAnsi="Times New Roman"/>
          <w:sz w:val="28"/>
          <w:szCs w:val="28"/>
        </w:rPr>
        <w:t>п.ст</w:t>
      </w:r>
      <w:proofErr w:type="spellEnd"/>
      <w:r w:rsidRPr="00DA3B2C">
        <w:rPr>
          <w:rFonts w:ascii="Times New Roman" w:hAnsi="Times New Roman"/>
          <w:sz w:val="28"/>
          <w:szCs w:val="28"/>
        </w:rPr>
        <w:t>. Каменный Ключ, с. Кара-</w:t>
      </w:r>
      <w:proofErr w:type="spellStart"/>
      <w:r w:rsidRPr="00DA3B2C">
        <w:rPr>
          <w:rFonts w:ascii="Times New Roman" w:hAnsi="Times New Roman"/>
          <w:sz w:val="28"/>
          <w:szCs w:val="28"/>
        </w:rPr>
        <w:t>Чумыш</w:t>
      </w:r>
      <w:proofErr w:type="spellEnd"/>
      <w:r w:rsidRPr="00DA3B2C">
        <w:rPr>
          <w:rFonts w:ascii="Times New Roman" w:hAnsi="Times New Roman"/>
          <w:sz w:val="28"/>
          <w:szCs w:val="28"/>
        </w:rPr>
        <w:t xml:space="preserve">, с. Оселки, дер. Алексеевка, с. </w:t>
      </w:r>
      <w:proofErr w:type="spellStart"/>
      <w:r w:rsidRPr="00DA3B2C">
        <w:rPr>
          <w:rFonts w:ascii="Times New Roman" w:hAnsi="Times New Roman"/>
          <w:sz w:val="28"/>
          <w:szCs w:val="28"/>
        </w:rPr>
        <w:t>Иганино</w:t>
      </w:r>
      <w:proofErr w:type="spellEnd"/>
      <w:r w:rsidRPr="00DA3B2C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DA3B2C">
        <w:rPr>
          <w:rFonts w:ascii="Times New Roman" w:hAnsi="Times New Roman"/>
          <w:sz w:val="28"/>
          <w:szCs w:val="28"/>
        </w:rPr>
        <w:t>Инченково</w:t>
      </w:r>
      <w:proofErr w:type="spellEnd"/>
      <w:r w:rsidRPr="00DA3B2C">
        <w:rPr>
          <w:rFonts w:ascii="Times New Roman" w:hAnsi="Times New Roman"/>
          <w:sz w:val="28"/>
          <w:szCs w:val="28"/>
        </w:rPr>
        <w:t xml:space="preserve">, пос. Малиновка, с. </w:t>
      </w:r>
      <w:proofErr w:type="spellStart"/>
      <w:r w:rsidRPr="00DA3B2C">
        <w:rPr>
          <w:rFonts w:ascii="Times New Roman" w:hAnsi="Times New Roman"/>
          <w:sz w:val="28"/>
          <w:szCs w:val="28"/>
        </w:rPr>
        <w:t>Еловка</w:t>
      </w:r>
      <w:proofErr w:type="spellEnd"/>
      <w:r w:rsidRPr="00DA3B2C">
        <w:rPr>
          <w:rFonts w:ascii="Times New Roman" w:hAnsi="Times New Roman"/>
          <w:sz w:val="28"/>
          <w:szCs w:val="28"/>
        </w:rPr>
        <w:t>»</w:t>
      </w:r>
      <w:r w:rsidR="005B4623" w:rsidRPr="003701AA">
        <w:rPr>
          <w:rFonts w:ascii="Times New Roman" w:hAnsi="Times New Roman"/>
          <w:sz w:val="28"/>
          <w:szCs w:val="28"/>
        </w:rPr>
        <w:t>, учитывая результаты публичных</w:t>
      </w:r>
      <w:proofErr w:type="gramEnd"/>
      <w:r w:rsidR="005B4623" w:rsidRPr="003701AA">
        <w:rPr>
          <w:rFonts w:ascii="Times New Roman" w:hAnsi="Times New Roman"/>
          <w:sz w:val="28"/>
          <w:szCs w:val="28"/>
        </w:rPr>
        <w:t xml:space="preserve"> слушаний по указанному проекту, руководствуясь Градостроительным кодексом</w:t>
      </w:r>
      <w:r w:rsidR="005B4623" w:rsidRPr="000A155F">
        <w:rPr>
          <w:rFonts w:ascii="Times New Roman" w:hAnsi="Times New Roman"/>
          <w:sz w:val="28"/>
          <w:szCs w:val="28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Прокопьевский муниципальный округ Кемеровской области – Кузбасса,</w:t>
      </w:r>
    </w:p>
    <w:p w:rsidR="005B4623" w:rsidRPr="000A155F" w:rsidRDefault="005B4623" w:rsidP="005B4623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4623" w:rsidRPr="000A155F" w:rsidRDefault="005B4623" w:rsidP="005B46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155F">
        <w:rPr>
          <w:rFonts w:ascii="Times New Roman" w:hAnsi="Times New Roman"/>
          <w:sz w:val="28"/>
          <w:szCs w:val="28"/>
        </w:rPr>
        <w:t>Совет народных депутатов Прокопьевского муниципального округа решил:</w:t>
      </w:r>
    </w:p>
    <w:p w:rsidR="005B4623" w:rsidRPr="000A155F" w:rsidRDefault="005B4623" w:rsidP="005B462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07A3E" w:rsidRDefault="00507A3E" w:rsidP="002C26A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Внести в решение </w:t>
      </w:r>
      <w:r w:rsidRPr="00DA3B2C">
        <w:rPr>
          <w:rFonts w:ascii="Times New Roman" w:hAnsi="Times New Roman"/>
          <w:sz w:val="28"/>
          <w:szCs w:val="28"/>
        </w:rPr>
        <w:t xml:space="preserve">Совета народных депутатов Прокопьевского муниципального округа от 23.06.2022 № 530 «Об утверждении </w:t>
      </w:r>
      <w:r w:rsidRPr="00DA3B2C">
        <w:rPr>
          <w:rFonts w:ascii="Times New Roman" w:hAnsi="Times New Roman"/>
          <w:bCs/>
          <w:sz w:val="28"/>
          <w:szCs w:val="28"/>
          <w:lang w:eastAsia="en-US"/>
        </w:rPr>
        <w:t xml:space="preserve">правил землепользования и застройки </w:t>
      </w:r>
      <w:r w:rsidRPr="00DA3B2C">
        <w:rPr>
          <w:rFonts w:ascii="Times New Roman" w:hAnsi="Times New Roman"/>
          <w:sz w:val="28"/>
          <w:szCs w:val="28"/>
        </w:rPr>
        <w:t xml:space="preserve">Прокопьевского муниципального округа, применительно к </w:t>
      </w:r>
      <w:r w:rsidRPr="00DA3B2C">
        <w:rPr>
          <w:rFonts w:ascii="Times New Roman" w:hAnsi="Times New Roman"/>
          <w:bCs/>
          <w:sz w:val="28"/>
          <w:szCs w:val="28"/>
        </w:rPr>
        <w:t xml:space="preserve">населенным пунктам: </w:t>
      </w:r>
      <w:r w:rsidRPr="00DA3B2C">
        <w:rPr>
          <w:rFonts w:ascii="Times New Roman" w:hAnsi="Times New Roman"/>
          <w:sz w:val="28"/>
          <w:szCs w:val="28"/>
        </w:rPr>
        <w:t xml:space="preserve">с. Михайловка, дер. Каменный Ключ, </w:t>
      </w:r>
      <w:proofErr w:type="spellStart"/>
      <w:r w:rsidRPr="00DA3B2C">
        <w:rPr>
          <w:rFonts w:ascii="Times New Roman" w:hAnsi="Times New Roman"/>
          <w:sz w:val="28"/>
          <w:szCs w:val="28"/>
        </w:rPr>
        <w:t>п.ст</w:t>
      </w:r>
      <w:proofErr w:type="spellEnd"/>
      <w:r w:rsidRPr="00DA3B2C">
        <w:rPr>
          <w:rFonts w:ascii="Times New Roman" w:hAnsi="Times New Roman"/>
          <w:sz w:val="28"/>
          <w:szCs w:val="28"/>
        </w:rPr>
        <w:t>. Каменный Ключ, с. Кара-</w:t>
      </w:r>
      <w:proofErr w:type="spellStart"/>
      <w:r w:rsidRPr="00DA3B2C">
        <w:rPr>
          <w:rFonts w:ascii="Times New Roman" w:hAnsi="Times New Roman"/>
          <w:sz w:val="28"/>
          <w:szCs w:val="28"/>
        </w:rPr>
        <w:t>Чумыш</w:t>
      </w:r>
      <w:proofErr w:type="spellEnd"/>
      <w:r w:rsidRPr="00DA3B2C">
        <w:rPr>
          <w:rFonts w:ascii="Times New Roman" w:hAnsi="Times New Roman"/>
          <w:sz w:val="28"/>
          <w:szCs w:val="28"/>
        </w:rPr>
        <w:t xml:space="preserve">, с. Оселки, дер. Алексеевка, с. </w:t>
      </w:r>
      <w:proofErr w:type="spellStart"/>
      <w:r w:rsidRPr="00DA3B2C">
        <w:rPr>
          <w:rFonts w:ascii="Times New Roman" w:hAnsi="Times New Roman"/>
          <w:sz w:val="28"/>
          <w:szCs w:val="28"/>
        </w:rPr>
        <w:t>Иганино</w:t>
      </w:r>
      <w:proofErr w:type="spellEnd"/>
      <w:r w:rsidRPr="00DA3B2C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DA3B2C">
        <w:rPr>
          <w:rFonts w:ascii="Times New Roman" w:hAnsi="Times New Roman"/>
          <w:sz w:val="28"/>
          <w:szCs w:val="28"/>
        </w:rPr>
        <w:t>Инченково</w:t>
      </w:r>
      <w:proofErr w:type="spellEnd"/>
      <w:r w:rsidRPr="00DA3B2C">
        <w:rPr>
          <w:rFonts w:ascii="Times New Roman" w:hAnsi="Times New Roman"/>
          <w:sz w:val="28"/>
          <w:szCs w:val="28"/>
        </w:rPr>
        <w:t xml:space="preserve">, пос. Малиновка, с. </w:t>
      </w:r>
      <w:proofErr w:type="spellStart"/>
      <w:r w:rsidRPr="00DA3B2C">
        <w:rPr>
          <w:rFonts w:ascii="Times New Roman" w:hAnsi="Times New Roman"/>
          <w:sz w:val="28"/>
          <w:szCs w:val="28"/>
        </w:rPr>
        <w:t>Еловка</w:t>
      </w:r>
      <w:proofErr w:type="spellEnd"/>
      <w:r w:rsidRPr="00DA3B2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следующие изменения:</w:t>
      </w:r>
      <w:proofErr w:type="gramEnd"/>
    </w:p>
    <w:p w:rsidR="00507A3E" w:rsidRPr="00507A3E" w:rsidRDefault="00507A3E" w:rsidP="00507A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7A3E">
        <w:rPr>
          <w:rFonts w:ascii="Times New Roman" w:hAnsi="Times New Roman"/>
          <w:sz w:val="28"/>
          <w:szCs w:val="28"/>
          <w:lang w:eastAsia="zh-CN"/>
        </w:rPr>
        <w:tab/>
        <w:t>1</w:t>
      </w:r>
      <w:r>
        <w:rPr>
          <w:rFonts w:ascii="Times New Roman" w:hAnsi="Times New Roman"/>
          <w:sz w:val="28"/>
          <w:szCs w:val="28"/>
        </w:rPr>
        <w:t xml:space="preserve">.1. </w:t>
      </w:r>
      <w:proofErr w:type="gramStart"/>
      <w:r>
        <w:rPr>
          <w:rFonts w:ascii="Times New Roman" w:hAnsi="Times New Roman"/>
          <w:sz w:val="28"/>
          <w:szCs w:val="28"/>
        </w:rPr>
        <w:t xml:space="preserve">Наименование решения </w:t>
      </w:r>
      <w:r w:rsidRPr="00DA3B2C">
        <w:rPr>
          <w:rFonts w:ascii="Times New Roman" w:hAnsi="Times New Roman"/>
          <w:sz w:val="28"/>
          <w:szCs w:val="28"/>
        </w:rPr>
        <w:t xml:space="preserve">Совета народных депутатов Прокопьевского муниципального округа </w:t>
      </w:r>
      <w:r w:rsidR="007927D5" w:rsidRPr="00DA3B2C">
        <w:rPr>
          <w:rFonts w:ascii="Times New Roman" w:hAnsi="Times New Roman"/>
          <w:sz w:val="28"/>
          <w:szCs w:val="28"/>
        </w:rPr>
        <w:t xml:space="preserve">от 23.06.2022 № 530 </w:t>
      </w:r>
      <w:r w:rsidRPr="00DA3B2C">
        <w:rPr>
          <w:rFonts w:ascii="Times New Roman" w:hAnsi="Times New Roman"/>
          <w:sz w:val="28"/>
          <w:szCs w:val="28"/>
        </w:rPr>
        <w:t xml:space="preserve">«Об утверждении </w:t>
      </w:r>
      <w:r w:rsidRPr="00DA3B2C">
        <w:rPr>
          <w:rFonts w:ascii="Times New Roman" w:hAnsi="Times New Roman"/>
          <w:bCs/>
          <w:sz w:val="28"/>
          <w:szCs w:val="28"/>
          <w:lang w:eastAsia="en-US"/>
        </w:rPr>
        <w:t xml:space="preserve">правил землепользования и застройки </w:t>
      </w:r>
      <w:r w:rsidRPr="00DA3B2C">
        <w:rPr>
          <w:rFonts w:ascii="Times New Roman" w:hAnsi="Times New Roman"/>
          <w:sz w:val="28"/>
          <w:szCs w:val="28"/>
        </w:rPr>
        <w:t xml:space="preserve">Прокопьевского муниципального округа, применительно к </w:t>
      </w:r>
      <w:r w:rsidRPr="00DA3B2C">
        <w:rPr>
          <w:rFonts w:ascii="Times New Roman" w:hAnsi="Times New Roman"/>
          <w:bCs/>
          <w:sz w:val="28"/>
          <w:szCs w:val="28"/>
        </w:rPr>
        <w:t xml:space="preserve">населенным пунктам: </w:t>
      </w:r>
      <w:r w:rsidRPr="00DA3B2C">
        <w:rPr>
          <w:rFonts w:ascii="Times New Roman" w:hAnsi="Times New Roman"/>
          <w:sz w:val="28"/>
          <w:szCs w:val="28"/>
        </w:rPr>
        <w:t xml:space="preserve">с. Михайловка, дер. Каменный Ключ, </w:t>
      </w:r>
      <w:proofErr w:type="spellStart"/>
      <w:r w:rsidRPr="00DA3B2C">
        <w:rPr>
          <w:rFonts w:ascii="Times New Roman" w:hAnsi="Times New Roman"/>
          <w:sz w:val="28"/>
          <w:szCs w:val="28"/>
        </w:rPr>
        <w:lastRenderedPageBreak/>
        <w:t>п.ст</w:t>
      </w:r>
      <w:proofErr w:type="spellEnd"/>
      <w:r w:rsidRPr="00DA3B2C">
        <w:rPr>
          <w:rFonts w:ascii="Times New Roman" w:hAnsi="Times New Roman"/>
          <w:sz w:val="28"/>
          <w:szCs w:val="28"/>
        </w:rPr>
        <w:t>. Каменный Ключ, с. Кара-</w:t>
      </w:r>
      <w:proofErr w:type="spellStart"/>
      <w:r w:rsidRPr="00DA3B2C">
        <w:rPr>
          <w:rFonts w:ascii="Times New Roman" w:hAnsi="Times New Roman"/>
          <w:sz w:val="28"/>
          <w:szCs w:val="28"/>
        </w:rPr>
        <w:t>Чумыш</w:t>
      </w:r>
      <w:proofErr w:type="spellEnd"/>
      <w:r w:rsidRPr="00DA3B2C">
        <w:rPr>
          <w:rFonts w:ascii="Times New Roman" w:hAnsi="Times New Roman"/>
          <w:sz w:val="28"/>
          <w:szCs w:val="28"/>
        </w:rPr>
        <w:t xml:space="preserve">, с. Оселки, дер. Алексеевка, с. </w:t>
      </w:r>
      <w:proofErr w:type="spellStart"/>
      <w:r w:rsidRPr="00DA3B2C">
        <w:rPr>
          <w:rFonts w:ascii="Times New Roman" w:hAnsi="Times New Roman"/>
          <w:sz w:val="28"/>
          <w:szCs w:val="28"/>
        </w:rPr>
        <w:t>Иганино</w:t>
      </w:r>
      <w:proofErr w:type="spellEnd"/>
      <w:r w:rsidRPr="00DA3B2C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DA3B2C">
        <w:rPr>
          <w:rFonts w:ascii="Times New Roman" w:hAnsi="Times New Roman"/>
          <w:sz w:val="28"/>
          <w:szCs w:val="28"/>
        </w:rPr>
        <w:t>Инченково</w:t>
      </w:r>
      <w:proofErr w:type="spellEnd"/>
      <w:r w:rsidRPr="00DA3B2C">
        <w:rPr>
          <w:rFonts w:ascii="Times New Roman" w:hAnsi="Times New Roman"/>
          <w:sz w:val="28"/>
          <w:szCs w:val="28"/>
        </w:rPr>
        <w:t xml:space="preserve">, пос. Малиновка, с. </w:t>
      </w:r>
      <w:proofErr w:type="spellStart"/>
      <w:r w:rsidRPr="00DA3B2C">
        <w:rPr>
          <w:rFonts w:ascii="Times New Roman" w:hAnsi="Times New Roman"/>
          <w:sz w:val="28"/>
          <w:szCs w:val="28"/>
        </w:rPr>
        <w:t>Еловка</w:t>
      </w:r>
      <w:proofErr w:type="spellEnd"/>
      <w:r w:rsidRPr="00DA3B2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 </w:t>
      </w:r>
      <w:r w:rsidRPr="00DA3B2C">
        <w:rPr>
          <w:rFonts w:ascii="Times New Roman" w:hAnsi="Times New Roman"/>
          <w:sz w:val="28"/>
          <w:szCs w:val="28"/>
        </w:rPr>
        <w:t xml:space="preserve">«Об утверждении </w:t>
      </w:r>
      <w:r w:rsidRPr="00DA3B2C">
        <w:rPr>
          <w:rFonts w:ascii="Times New Roman" w:hAnsi="Times New Roman"/>
          <w:bCs/>
          <w:sz w:val="28"/>
          <w:szCs w:val="28"/>
          <w:lang w:eastAsia="en-US"/>
        </w:rPr>
        <w:t xml:space="preserve">правил землепользования и застройки </w:t>
      </w:r>
      <w:r w:rsidRPr="00DA3B2C">
        <w:rPr>
          <w:rFonts w:ascii="Times New Roman" w:hAnsi="Times New Roman"/>
          <w:sz w:val="28"/>
          <w:szCs w:val="28"/>
        </w:rPr>
        <w:t>Прокопьевского муниципального округа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2C26A5" w:rsidRDefault="00507A3E" w:rsidP="0089714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ab/>
        <w:t xml:space="preserve">1.2. </w:t>
      </w:r>
      <w:r w:rsidR="007927D5">
        <w:rPr>
          <w:rFonts w:ascii="Times New Roman" w:hAnsi="Times New Roman"/>
          <w:bCs/>
          <w:sz w:val="28"/>
          <w:szCs w:val="28"/>
          <w:lang w:eastAsia="en-US"/>
        </w:rPr>
        <w:t xml:space="preserve">Приложение к решению </w:t>
      </w:r>
      <w:r>
        <w:rPr>
          <w:rFonts w:ascii="Times New Roman" w:hAnsi="Times New Roman"/>
          <w:sz w:val="28"/>
          <w:szCs w:val="28"/>
        </w:rPr>
        <w:t>изложить в новой редакции</w:t>
      </w:r>
      <w:r w:rsidR="00754E93" w:rsidRPr="002C26A5">
        <w:rPr>
          <w:rFonts w:ascii="Times New Roman" w:hAnsi="Times New Roman"/>
          <w:sz w:val="28"/>
          <w:szCs w:val="28"/>
        </w:rPr>
        <w:t xml:space="preserve"> согласно </w:t>
      </w:r>
      <w:r w:rsidR="003F0589">
        <w:rPr>
          <w:rFonts w:ascii="Times New Roman" w:hAnsi="Times New Roman"/>
          <w:sz w:val="28"/>
          <w:szCs w:val="28"/>
        </w:rPr>
        <w:t>п</w:t>
      </w:r>
      <w:r w:rsidR="00754E93" w:rsidRPr="002C26A5">
        <w:rPr>
          <w:rFonts w:ascii="Times New Roman" w:hAnsi="Times New Roman"/>
          <w:sz w:val="28"/>
          <w:szCs w:val="28"/>
        </w:rPr>
        <w:t>риложени</w:t>
      </w:r>
      <w:r w:rsidR="003F0589">
        <w:rPr>
          <w:rFonts w:ascii="Times New Roman" w:hAnsi="Times New Roman"/>
          <w:sz w:val="28"/>
          <w:szCs w:val="28"/>
        </w:rPr>
        <w:t>ю</w:t>
      </w:r>
      <w:r w:rsidR="00754E93" w:rsidRPr="002C26A5">
        <w:rPr>
          <w:rFonts w:ascii="Times New Roman" w:hAnsi="Times New Roman"/>
          <w:sz w:val="28"/>
          <w:szCs w:val="28"/>
        </w:rPr>
        <w:t xml:space="preserve"> к настоящему </w:t>
      </w:r>
      <w:r w:rsidR="003F0589">
        <w:rPr>
          <w:rFonts w:ascii="Times New Roman" w:hAnsi="Times New Roman"/>
          <w:sz w:val="28"/>
          <w:szCs w:val="28"/>
        </w:rPr>
        <w:t>р</w:t>
      </w:r>
      <w:r w:rsidR="00754E93" w:rsidRPr="002C26A5">
        <w:rPr>
          <w:rFonts w:ascii="Times New Roman" w:hAnsi="Times New Roman"/>
          <w:sz w:val="28"/>
          <w:szCs w:val="28"/>
        </w:rPr>
        <w:t>ешению</w:t>
      </w:r>
      <w:r w:rsidR="002C26A5">
        <w:rPr>
          <w:rFonts w:ascii="Times New Roman" w:hAnsi="Times New Roman"/>
          <w:sz w:val="28"/>
          <w:szCs w:val="28"/>
        </w:rPr>
        <w:t>.</w:t>
      </w:r>
    </w:p>
    <w:p w:rsidR="005B4623" w:rsidRPr="000A155F" w:rsidRDefault="007927D5" w:rsidP="005311E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311E7">
        <w:rPr>
          <w:rFonts w:ascii="Times New Roman" w:hAnsi="Times New Roman"/>
          <w:sz w:val="28"/>
          <w:szCs w:val="28"/>
        </w:rPr>
        <w:t>2</w:t>
      </w:r>
      <w:r w:rsidR="005B4623" w:rsidRPr="000A155F">
        <w:rPr>
          <w:rFonts w:ascii="Times New Roman" w:hAnsi="Times New Roman"/>
          <w:sz w:val="28"/>
          <w:szCs w:val="28"/>
        </w:rPr>
        <w:t>. Опубликовать настоящее решение в газете «Сельская новь», разместить на официальном сайте администрации Прокопьевского муниципального округа во вкладке: Градостроительная деятельность/</w:t>
      </w:r>
      <w:r w:rsidR="005B4623">
        <w:rPr>
          <w:rFonts w:ascii="Times New Roman" w:hAnsi="Times New Roman"/>
          <w:sz w:val="28"/>
          <w:szCs w:val="28"/>
        </w:rPr>
        <w:t>Архитектура и строительство</w:t>
      </w:r>
      <w:r w:rsidR="005B4623" w:rsidRPr="000A155F">
        <w:rPr>
          <w:rFonts w:ascii="Times New Roman" w:hAnsi="Times New Roman"/>
          <w:sz w:val="28"/>
          <w:szCs w:val="28"/>
        </w:rPr>
        <w:t>/</w:t>
      </w:r>
      <w:r w:rsidR="005B4623">
        <w:rPr>
          <w:rFonts w:ascii="Times New Roman" w:hAnsi="Times New Roman"/>
          <w:bCs/>
          <w:sz w:val="28"/>
          <w:szCs w:val="28"/>
          <w:lang w:eastAsia="en-US"/>
        </w:rPr>
        <w:t>П</w:t>
      </w:r>
      <w:r w:rsidR="005B4623" w:rsidRPr="003701AA">
        <w:rPr>
          <w:rFonts w:ascii="Times New Roman" w:hAnsi="Times New Roman"/>
          <w:bCs/>
          <w:sz w:val="28"/>
          <w:szCs w:val="28"/>
          <w:lang w:eastAsia="en-US"/>
        </w:rPr>
        <w:t>равил</w:t>
      </w:r>
      <w:r w:rsidR="005B4623">
        <w:rPr>
          <w:rFonts w:ascii="Times New Roman" w:hAnsi="Times New Roman"/>
          <w:bCs/>
          <w:sz w:val="28"/>
          <w:szCs w:val="28"/>
          <w:lang w:eastAsia="en-US"/>
        </w:rPr>
        <w:t>а</w:t>
      </w:r>
      <w:r w:rsidR="005B4623" w:rsidRPr="003701AA">
        <w:rPr>
          <w:rFonts w:ascii="Times New Roman" w:hAnsi="Times New Roman"/>
          <w:bCs/>
          <w:sz w:val="28"/>
          <w:szCs w:val="28"/>
          <w:lang w:eastAsia="en-US"/>
        </w:rPr>
        <w:t xml:space="preserve"> землепользования и застройки</w:t>
      </w:r>
      <w:r w:rsidR="005B4623" w:rsidRPr="000A155F">
        <w:rPr>
          <w:rFonts w:ascii="Times New Roman" w:hAnsi="Times New Roman"/>
          <w:sz w:val="28"/>
          <w:szCs w:val="28"/>
        </w:rPr>
        <w:t>/ в информационно - телекоммуникационной сети «Интернет» и в информационно-телекоммуникационной сети «Интернет» на Федеральном портале Государственной Информационной Системы Территориального планирования (ФГИС ТП).</w:t>
      </w:r>
    </w:p>
    <w:p w:rsidR="005B4623" w:rsidRPr="000A155F" w:rsidRDefault="005311E7" w:rsidP="002C26A5">
      <w:pPr>
        <w:pStyle w:val="a3"/>
        <w:tabs>
          <w:tab w:val="left" w:pos="993"/>
          <w:tab w:val="left" w:pos="581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B4623" w:rsidRPr="000A155F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5B4623" w:rsidRPr="000A155F" w:rsidRDefault="005311E7" w:rsidP="002C26A5">
      <w:pPr>
        <w:pStyle w:val="a3"/>
        <w:tabs>
          <w:tab w:val="left" w:pos="993"/>
          <w:tab w:val="left" w:pos="581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B4623" w:rsidRPr="000A155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5B4623" w:rsidRPr="000A155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B4623" w:rsidRPr="000A155F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комиссии по экономической политике и жизнеобеспечению В.В. Устинова.</w:t>
      </w:r>
    </w:p>
    <w:p w:rsidR="005B4623" w:rsidRDefault="005B4623" w:rsidP="005B4623">
      <w:pPr>
        <w:pStyle w:val="a4"/>
        <w:pBdr>
          <w:bottom w:val="none" w:sz="0" w:space="0" w:color="auto"/>
        </w:pBdr>
        <w:tabs>
          <w:tab w:val="left" w:pos="993"/>
        </w:tabs>
        <w:ind w:firstLine="709"/>
        <w:rPr>
          <w:bCs/>
          <w:sz w:val="28"/>
          <w:szCs w:val="28"/>
        </w:rPr>
      </w:pPr>
    </w:p>
    <w:p w:rsidR="003F0589" w:rsidRPr="000A155F" w:rsidRDefault="003F0589" w:rsidP="005B4623">
      <w:pPr>
        <w:pStyle w:val="a4"/>
        <w:pBdr>
          <w:bottom w:val="none" w:sz="0" w:space="0" w:color="auto"/>
        </w:pBdr>
        <w:tabs>
          <w:tab w:val="left" w:pos="993"/>
        </w:tabs>
        <w:ind w:firstLine="709"/>
        <w:rPr>
          <w:bCs/>
          <w:sz w:val="28"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5B4623" w:rsidRPr="000A155F" w:rsidTr="003A5825">
        <w:tc>
          <w:tcPr>
            <w:tcW w:w="4161" w:type="dxa"/>
          </w:tcPr>
          <w:p w:rsidR="005B4623" w:rsidRPr="000A155F" w:rsidRDefault="005B4623" w:rsidP="003A5825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55F">
              <w:rPr>
                <w:rFonts w:ascii="Times New Roman" w:hAnsi="Times New Roman"/>
                <w:sz w:val="28"/>
                <w:szCs w:val="28"/>
              </w:rPr>
              <w:t>Глава Прокопьевского</w:t>
            </w:r>
          </w:p>
          <w:p w:rsidR="005B4623" w:rsidRPr="000A155F" w:rsidRDefault="005B4623" w:rsidP="003A5825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55F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  <w:p w:rsidR="005B4623" w:rsidRPr="000A155F" w:rsidRDefault="005B4623" w:rsidP="003A5825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B4623" w:rsidRPr="000A155F" w:rsidRDefault="005B4623" w:rsidP="003A5825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155F">
              <w:rPr>
                <w:rFonts w:ascii="Times New Roman" w:hAnsi="Times New Roman"/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</w:tcPr>
          <w:p w:rsidR="005B4623" w:rsidRPr="000A155F" w:rsidRDefault="005B4623" w:rsidP="003A5825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spacing w:after="0" w:line="240" w:lineRule="auto"/>
              <w:ind w:right="5"/>
              <w:rPr>
                <w:rFonts w:ascii="Times New Roman" w:hAnsi="Times New Roman"/>
                <w:sz w:val="28"/>
                <w:szCs w:val="28"/>
              </w:rPr>
            </w:pPr>
            <w:r w:rsidRPr="000A155F">
              <w:rPr>
                <w:rFonts w:ascii="Times New Roman" w:hAnsi="Times New Roman"/>
                <w:sz w:val="28"/>
                <w:szCs w:val="28"/>
              </w:rPr>
              <w:t>Председатель Совета народных депутатов</w:t>
            </w:r>
          </w:p>
          <w:p w:rsidR="005B4623" w:rsidRPr="000A155F" w:rsidRDefault="005B4623" w:rsidP="003A5825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spacing w:after="0" w:line="240" w:lineRule="auto"/>
              <w:ind w:right="5"/>
              <w:rPr>
                <w:rFonts w:ascii="Times New Roman" w:hAnsi="Times New Roman"/>
                <w:sz w:val="28"/>
                <w:szCs w:val="28"/>
              </w:rPr>
            </w:pPr>
            <w:r w:rsidRPr="000A155F">
              <w:rPr>
                <w:rFonts w:ascii="Times New Roman" w:hAnsi="Times New Roman"/>
                <w:sz w:val="28"/>
                <w:szCs w:val="28"/>
              </w:rPr>
              <w:t>Прокопьевского муниципального округа</w:t>
            </w:r>
          </w:p>
          <w:p w:rsidR="005B4623" w:rsidRPr="000A155F" w:rsidRDefault="005B4623" w:rsidP="003A5825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spacing w:after="0" w:line="240" w:lineRule="auto"/>
              <w:ind w:right="5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B4623" w:rsidRPr="000A155F" w:rsidRDefault="005B4623" w:rsidP="003A5825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155F">
              <w:rPr>
                <w:rFonts w:ascii="Times New Roman" w:hAnsi="Times New Roman"/>
                <w:sz w:val="28"/>
                <w:szCs w:val="28"/>
              </w:rPr>
              <w:t xml:space="preserve"> ___________ И.А. </w:t>
            </w:r>
            <w:proofErr w:type="spellStart"/>
            <w:r w:rsidRPr="000A155F">
              <w:rPr>
                <w:rFonts w:ascii="Times New Roman" w:hAnsi="Times New Roman"/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2530DF" w:rsidRDefault="002530DF"/>
    <w:sectPr w:rsidR="002530DF" w:rsidSect="003F058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6367F"/>
    <w:multiLevelType w:val="multilevel"/>
    <w:tmpl w:val="32FE91CE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623"/>
    <w:rsid w:val="000E6633"/>
    <w:rsid w:val="002530DF"/>
    <w:rsid w:val="002C26A5"/>
    <w:rsid w:val="00370815"/>
    <w:rsid w:val="003F0589"/>
    <w:rsid w:val="00507A3E"/>
    <w:rsid w:val="005311E7"/>
    <w:rsid w:val="005B4623"/>
    <w:rsid w:val="006A6E80"/>
    <w:rsid w:val="00754E93"/>
    <w:rsid w:val="00786D24"/>
    <w:rsid w:val="007927D5"/>
    <w:rsid w:val="00891AAC"/>
    <w:rsid w:val="00897143"/>
    <w:rsid w:val="00DA3B2C"/>
    <w:rsid w:val="00DC6235"/>
    <w:rsid w:val="00EE6B38"/>
    <w:rsid w:val="00F6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23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B46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B4623"/>
    <w:pPr>
      <w:suppressAutoHyphens/>
      <w:spacing w:after="200" w:line="276" w:lineRule="auto"/>
      <w:ind w:left="720"/>
      <w:contextualSpacing/>
    </w:pPr>
    <w:rPr>
      <w:lang w:eastAsia="zh-CN"/>
    </w:rPr>
  </w:style>
  <w:style w:type="paragraph" w:styleId="a4">
    <w:name w:val="Body Text Indent"/>
    <w:basedOn w:val="a"/>
    <w:link w:val="a5"/>
    <w:rsid w:val="005B4623"/>
    <w:pPr>
      <w:pBdr>
        <w:bottom w:val="single" w:sz="12" w:space="1" w:color="auto"/>
      </w:pBdr>
      <w:spacing w:after="0" w:line="240" w:lineRule="auto"/>
      <w:ind w:left="600"/>
      <w:jc w:val="center"/>
      <w:outlineLvl w:val="0"/>
    </w:pPr>
    <w:rPr>
      <w:rFonts w:ascii="Times New Roman" w:hAnsi="Times New Roman"/>
      <w:b/>
      <w:sz w:val="36"/>
      <w:szCs w:val="24"/>
    </w:rPr>
  </w:style>
  <w:style w:type="character" w:customStyle="1" w:styleId="a5">
    <w:name w:val="Основной текст с отступом Знак"/>
    <w:basedOn w:val="a0"/>
    <w:link w:val="a4"/>
    <w:rsid w:val="005B4623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ConsPlusNormal0">
    <w:name w:val="ConsPlusNormal Знак"/>
    <w:link w:val="ConsPlusNormal"/>
    <w:rsid w:val="005B462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DC62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E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66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23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B46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B4623"/>
    <w:pPr>
      <w:suppressAutoHyphens/>
      <w:spacing w:after="200" w:line="276" w:lineRule="auto"/>
      <w:ind w:left="720"/>
      <w:contextualSpacing/>
    </w:pPr>
    <w:rPr>
      <w:lang w:eastAsia="zh-CN"/>
    </w:rPr>
  </w:style>
  <w:style w:type="paragraph" w:styleId="a4">
    <w:name w:val="Body Text Indent"/>
    <w:basedOn w:val="a"/>
    <w:link w:val="a5"/>
    <w:rsid w:val="005B4623"/>
    <w:pPr>
      <w:pBdr>
        <w:bottom w:val="single" w:sz="12" w:space="1" w:color="auto"/>
      </w:pBdr>
      <w:spacing w:after="0" w:line="240" w:lineRule="auto"/>
      <w:ind w:left="600"/>
      <w:jc w:val="center"/>
      <w:outlineLvl w:val="0"/>
    </w:pPr>
    <w:rPr>
      <w:rFonts w:ascii="Times New Roman" w:hAnsi="Times New Roman"/>
      <w:b/>
      <w:sz w:val="36"/>
      <w:szCs w:val="24"/>
    </w:rPr>
  </w:style>
  <w:style w:type="character" w:customStyle="1" w:styleId="a5">
    <w:name w:val="Основной текст с отступом Знак"/>
    <w:basedOn w:val="a0"/>
    <w:link w:val="a4"/>
    <w:rsid w:val="005B4623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ConsPlusNormal0">
    <w:name w:val="ConsPlusNormal Знак"/>
    <w:link w:val="ConsPlusNormal"/>
    <w:rsid w:val="005B462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DC62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E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6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Sovet</cp:lastModifiedBy>
  <cp:revision>16</cp:revision>
  <cp:lastPrinted>2023-02-14T08:35:00Z</cp:lastPrinted>
  <dcterms:created xsi:type="dcterms:W3CDTF">2022-06-10T01:39:00Z</dcterms:created>
  <dcterms:modified xsi:type="dcterms:W3CDTF">2023-02-14T08:53:00Z</dcterms:modified>
</cp:coreProperties>
</file>